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DAA23A7" w14:textId="5E8E51C3" w:rsidR="00953E07" w:rsidRDefault="00752FE9" w:rsidP="00953E07">
            <w:pPr>
              <w:spacing w:line="276" w:lineRule="auto"/>
              <w:ind w:left="416"/>
              <w:rPr>
                <w:rFonts w:cstheme="minorHAnsi"/>
                <w:b/>
                <w:bCs/>
              </w:rPr>
            </w:pPr>
            <w:r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</w:t>
            </w:r>
            <w:bookmarkStart w:id="1" w:name="_Hlk101432316"/>
            <w:r w:rsidR="00953E07" w:rsidRPr="00F25AE3">
              <w:rPr>
                <w:rFonts w:cstheme="minorHAnsi"/>
                <w:b/>
                <w:bCs/>
              </w:rPr>
              <w:t>per il conferimento di n. 1</w:t>
            </w:r>
            <w:r w:rsidR="00DF75CC">
              <w:rPr>
                <w:rFonts w:cstheme="minorHAnsi"/>
                <w:b/>
                <w:bCs/>
              </w:rPr>
              <w:t>6</w:t>
            </w:r>
            <w:r w:rsidR="00953E07" w:rsidRPr="00F25AE3">
              <w:rPr>
                <w:rFonts w:cstheme="minorHAnsi"/>
                <w:b/>
                <w:bCs/>
              </w:rPr>
              <w:t xml:space="preserve"> incarichi </w:t>
            </w:r>
            <w:bookmarkStart w:id="2" w:name="_Hlk102060679"/>
            <w:r w:rsidR="00953E07" w:rsidRPr="00F25AE3">
              <w:rPr>
                <w:rFonts w:cstheme="minorHAnsi"/>
                <w:b/>
                <w:bCs/>
              </w:rPr>
              <w:t>individuali</w:t>
            </w:r>
            <w:r w:rsidR="00953E07">
              <w:rPr>
                <w:rFonts w:cstheme="minorHAnsi"/>
                <w:b/>
                <w:bCs/>
              </w:rPr>
              <w:t>:</w:t>
            </w:r>
          </w:p>
          <w:p w14:paraId="53266E72" w14:textId="7F4F53A3" w:rsidR="00953E07" w:rsidRPr="00F25AE3" w:rsidRDefault="00953E07" w:rsidP="007C5297">
            <w:pPr>
              <w:pStyle w:val="Paragrafoelenco"/>
              <w:widowControl/>
              <w:numPr>
                <w:ilvl w:val="0"/>
                <w:numId w:val="38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  <w:b/>
                <w:bCs/>
                <w:i/>
                <w:iCs/>
              </w:rPr>
            </w:pPr>
            <w:r w:rsidRPr="00F25AE3">
              <w:rPr>
                <w:rFonts w:cstheme="minorHAnsi"/>
                <w:b/>
                <w:bCs/>
              </w:rPr>
              <w:t xml:space="preserve">n. 6 incarichi </w:t>
            </w:r>
            <w:r w:rsidRPr="00F25AE3">
              <w:rPr>
                <w:rFonts w:eastAsia="Calibri" w:cstheme="minorHAnsi"/>
                <w:b/>
                <w:bCs/>
              </w:rPr>
              <w:t>aventi ad oggetto</w:t>
            </w:r>
            <w:r w:rsidRPr="00F25AE3">
              <w:rPr>
                <w:rFonts w:cstheme="minorHAnsi"/>
                <w:b/>
                <w:bCs/>
              </w:rPr>
              <w:t xml:space="preserve"> “Docente esperto di Lingua e letteratura italiana” (5 per il plesso di San Bartolomeo in Galdo e 1 per il plesso di Baselice);</w:t>
            </w:r>
          </w:p>
          <w:p w14:paraId="0467EEC6" w14:textId="029CF6E0" w:rsidR="00953E07" w:rsidRPr="00D75F69" w:rsidRDefault="00953E07" w:rsidP="007C5297">
            <w:pPr>
              <w:pStyle w:val="Paragrafoelenco"/>
              <w:widowControl/>
              <w:numPr>
                <w:ilvl w:val="0"/>
                <w:numId w:val="38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n. </w:t>
            </w:r>
            <w:r w:rsidR="00562109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 xml:space="preserve"> incarichi </w:t>
            </w:r>
            <w:r>
              <w:rPr>
                <w:rFonts w:eastAsia="Calibri" w:cstheme="minorHAnsi"/>
                <w:b/>
                <w:bCs/>
              </w:rPr>
              <w:t>aventi</w:t>
            </w:r>
            <w:r w:rsidRPr="009C5FA8">
              <w:rPr>
                <w:rFonts w:eastAsia="Calibri" w:cstheme="minorHAnsi"/>
                <w:b/>
                <w:bCs/>
              </w:rPr>
              <w:t xml:space="preserve"> ad oggetto</w:t>
            </w:r>
            <w:r>
              <w:rPr>
                <w:rFonts w:cstheme="minorHAnsi"/>
                <w:b/>
                <w:bCs/>
              </w:rPr>
              <w:t xml:space="preserve"> “Docente esperto di Matematica”</w:t>
            </w:r>
            <w:r w:rsidRPr="005A0AA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756E09">
              <w:rPr>
                <w:rFonts w:cstheme="minorHAnsi"/>
                <w:b/>
                <w:bCs/>
              </w:rPr>
              <w:t>5</w:t>
            </w:r>
            <w:bookmarkStart w:id="3" w:name="_GoBack"/>
            <w:bookmarkEnd w:id="3"/>
            <w:r>
              <w:rPr>
                <w:rFonts w:cstheme="minorHAnsi"/>
                <w:b/>
                <w:bCs/>
              </w:rPr>
              <w:t xml:space="preserve"> per il plesso di San Bartolomeo in Galdo e 1 per il plesso di Baselice);</w:t>
            </w:r>
          </w:p>
          <w:p w14:paraId="223FCFDD" w14:textId="77777777" w:rsidR="00953E07" w:rsidRPr="00F25AE3" w:rsidRDefault="00953E07" w:rsidP="007C5297">
            <w:pPr>
              <w:pStyle w:val="Paragrafoelenco"/>
              <w:widowControl/>
              <w:numPr>
                <w:ilvl w:val="0"/>
                <w:numId w:val="38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n. 4 incarichi </w:t>
            </w:r>
            <w:r>
              <w:rPr>
                <w:rFonts w:eastAsia="Calibri" w:cstheme="minorHAnsi"/>
                <w:b/>
                <w:bCs/>
              </w:rPr>
              <w:t>aventi</w:t>
            </w:r>
            <w:r w:rsidRPr="009C5FA8">
              <w:rPr>
                <w:rFonts w:eastAsia="Calibri" w:cstheme="minorHAnsi"/>
                <w:b/>
                <w:bCs/>
              </w:rPr>
              <w:t xml:space="preserve"> ad oggetto</w:t>
            </w:r>
            <w:r>
              <w:rPr>
                <w:rFonts w:cstheme="minorHAnsi"/>
                <w:b/>
                <w:bCs/>
              </w:rPr>
              <w:t xml:space="preserve"> “Docente esperto di Inglese” (3 per il plesso di San Bartolomeo in Galdo e 1 per il plesso di Baselice).</w:t>
            </w:r>
          </w:p>
          <w:bookmarkEnd w:id="1"/>
          <w:bookmarkEnd w:id="2"/>
          <w:p w14:paraId="13BE4463" w14:textId="7C240A40" w:rsidR="00752FE9" w:rsidRPr="00EF4B8A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09935654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17D4361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562109">
        <w:rPr>
          <w:rFonts w:asciiTheme="minorHAnsi" w:hAnsiTheme="minorHAnsi" w:cstheme="minorHAnsi"/>
          <w:bCs/>
          <w:sz w:val="22"/>
          <w:szCs w:val="22"/>
        </w:rPr>
        <w:t xml:space="preserve"> in oggetto come:</w:t>
      </w:r>
    </w:p>
    <w:p w14:paraId="0D8E8F26" w14:textId="481A3E2F" w:rsidR="00562109" w:rsidRDefault="00562109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88B9" wp14:editId="46480499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824C" id="Rettangolo 40" o:spid="_x0000_s1026" style="position:absolute;margin-left:4.0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" fillcolor="window" strokecolor="windowText" strokeweight="2pt"/>
            </w:pict>
          </mc:Fallback>
        </mc:AlternateConten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>“Docente esperto di Lingua e letteratura italiana”</w:t>
      </w:r>
      <w:r w:rsidRPr="007C5297">
        <w:rPr>
          <w:rFonts w:asciiTheme="minorHAnsi" w:hAnsiTheme="minorHAnsi" w:cstheme="minorHAnsi"/>
          <w:bCs/>
          <w:noProof/>
          <w:sz w:val="22"/>
          <w:szCs w:val="22"/>
        </w:rPr>
        <w:t>;</w:t>
      </w:r>
    </w:p>
    <w:p w14:paraId="740BD778" w14:textId="0DB6E55B" w:rsidR="00562109" w:rsidRDefault="00562109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9F428" wp14:editId="161427C7">
                <wp:simplePos x="0" y="0"/>
                <wp:positionH relativeFrom="column">
                  <wp:posOffset>52137</wp:posOffset>
                </wp:positionH>
                <wp:positionV relativeFrom="paragraph">
                  <wp:posOffset>19151</wp:posOffset>
                </wp:positionV>
                <wp:extent cx="133350" cy="12382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9BA4EB" w14:textId="77777777" w:rsidR="00562109" w:rsidRDefault="00562109" w:rsidP="0056210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F428" id="Rettangolo 39" o:spid="_x0000_s1026" style="position:absolute;left:0;text-align:left;margin-left:4.1pt;margin-top:1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" fillcolor="window" strokecolor="windowText" strokeweight="2pt">
                <v:textbox>
                  <w:txbxContent>
                    <w:p w14:paraId="7D9BA4EB" w14:textId="77777777" w:rsidR="00562109" w:rsidRDefault="00562109" w:rsidP="0056210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>“Docente esperto di Matematica”</w:t>
      </w:r>
      <w:r w:rsidRPr="007C5297">
        <w:rPr>
          <w:rFonts w:asciiTheme="minorHAnsi" w:hAnsiTheme="minorHAnsi" w:cstheme="minorHAnsi"/>
          <w:bCs/>
          <w:noProof/>
          <w:sz w:val="22"/>
          <w:szCs w:val="22"/>
        </w:rPr>
        <w:t>;</w:t>
      </w:r>
    </w:p>
    <w:p w14:paraId="192F7935" w14:textId="21BF38E2" w:rsidR="00562109" w:rsidRDefault="00665CA6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0B6B9" wp14:editId="17B655BA">
                <wp:simplePos x="0" y="0"/>
                <wp:positionH relativeFrom="column">
                  <wp:posOffset>64135</wp:posOffset>
                </wp:positionH>
                <wp:positionV relativeFrom="paragraph">
                  <wp:posOffset>6985</wp:posOffset>
                </wp:positionV>
                <wp:extent cx="133350" cy="123825"/>
                <wp:effectExtent l="0" t="0" r="19050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8AB5" id="Rettangolo 36" o:spid="_x0000_s1026" style="position:absolute;margin-left:5.05pt;margin-top:.5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" fillcolor="window" strokecolor="windowText" strokeweight="2pt"/>
            </w:pict>
          </mc:Fallback>
        </mc:AlternateConten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>“Docente esperto di Inglese”</w:t>
      </w:r>
      <w:r w:rsidRPr="007C5297">
        <w:rPr>
          <w:rFonts w:asciiTheme="minorHAnsi" w:hAnsiTheme="minorHAnsi" w:cstheme="minorHAnsi"/>
          <w:bCs/>
          <w:noProof/>
          <w:sz w:val="22"/>
          <w:szCs w:val="22"/>
        </w:rPr>
        <w:t>.</w:t>
      </w:r>
    </w:p>
    <w:p w14:paraId="7FB2DF3B" w14:textId="7A41BC9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1F187024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9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10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CED6E6E" w14:textId="47780BFF" w:rsidR="007A4EB2" w:rsidRDefault="007A4EB2" w:rsidP="00B70A12">
      <w:pPr>
        <w:rPr>
          <w:rFonts w:asciiTheme="minorHAnsi" w:hAnsiTheme="minorHAnsi" w:cstheme="minorHAnsi"/>
          <w:sz w:val="22"/>
          <w:szCs w:val="22"/>
        </w:rPr>
      </w:pPr>
    </w:p>
    <w:p w14:paraId="00AB1A59" w14:textId="77777777" w:rsidR="007A4EB2" w:rsidRP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2D590839" w14:textId="36854163" w:rsidR="00EF4B8A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p w14:paraId="312A4F5A" w14:textId="77777777" w:rsidR="00DF75CC" w:rsidRDefault="00DF75CC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229"/>
        <w:gridCol w:w="1134"/>
        <w:gridCol w:w="1751"/>
        <w:gridCol w:w="1600"/>
      </w:tblGrid>
      <w:tr w:rsidR="00EF4B8A" w:rsidRPr="00FA19EF" w14:paraId="42C7E346" w14:textId="77777777" w:rsidTr="00145D1C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4FB2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proofErr w:type="spellStart"/>
            <w:r w:rsidRPr="00FA19EF">
              <w:rPr>
                <w:rFonts w:eastAsia="MS Mincho" w:cstheme="minorHAnsi"/>
                <w:b/>
                <w:kern w:val="3"/>
                <w:lang w:bidi="he-IL"/>
              </w:rPr>
              <w:t>n.o</w:t>
            </w:r>
            <w:proofErr w:type="spellEnd"/>
            <w:r w:rsidRPr="00FA19EF">
              <w:rPr>
                <w:rFonts w:eastAsia="MS Mincho" w:cstheme="minorHAnsi"/>
                <w:b/>
                <w:kern w:val="3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372E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BF8C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1D9F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4CB4" w14:textId="77777777" w:rsidR="00EF4B8A" w:rsidRPr="00FA19EF" w:rsidRDefault="00EF4B8A" w:rsidP="00A43282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7D9E" w14:textId="77777777" w:rsidR="00EF4B8A" w:rsidRPr="00FA19EF" w:rsidRDefault="00EF4B8A" w:rsidP="00A43282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Ufficio</w:t>
            </w:r>
          </w:p>
        </w:tc>
      </w:tr>
      <w:tr w:rsidR="00EF4B8A" w:rsidRPr="00FA19EF" w14:paraId="0DF18D5E" w14:textId="77777777" w:rsidTr="00145D1C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DC36" w14:textId="77777777" w:rsidR="00EF4B8A" w:rsidRPr="00FA19EF" w:rsidRDefault="00EF4B8A" w:rsidP="00EF4B8A">
            <w:pPr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A6AF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Diploma di maturità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61B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70A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F2D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F34C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12B539E5" w14:textId="77777777" w:rsidTr="00145D1C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1210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AB27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triennale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F1F9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D292" w14:textId="77777777" w:rsidR="00EF4B8A" w:rsidRPr="00FA19EF" w:rsidRDefault="00EF4B8A" w:rsidP="00A43282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013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23BF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09E17B73" w14:textId="77777777" w:rsidTr="00145D1C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C20F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984E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magistrale e/o vecchio ordinamento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6E6E3" w14:textId="77777777" w:rsidR="00EF4B8A" w:rsidRPr="00FA19EF" w:rsidRDefault="00EF4B8A" w:rsidP="00A43282">
            <w:pPr>
              <w:suppressAutoHyphens/>
              <w:autoSpaceDN w:val="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8ABA" w14:textId="77777777" w:rsidR="00EF4B8A" w:rsidRPr="00FA19EF" w:rsidRDefault="00EF4B8A" w:rsidP="00A43282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C981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1BB9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049A69A3" w14:textId="77777777" w:rsidTr="00145D1C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AC57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5CF8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Altra laurea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8E5B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00FE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D223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559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47E1E51C" w14:textId="77777777" w:rsidTr="00145D1C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3548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E54B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Dottorato di ricerca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BCA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43C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ED23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0D23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7B1C7CFB" w14:textId="77777777" w:rsidTr="00145D1C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4481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E0D5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Competenze informatiche certificate: CORSI DI PERFEZIONAMENTO E MASTER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84B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18F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40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C76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5D23BFFA" w14:textId="77777777" w:rsidTr="00145D1C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A7F7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F18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Animatore Digitale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C6AF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EEA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7184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827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3E66E1FB" w14:textId="77777777" w:rsidTr="00145D1C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C9FD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C586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SimSun" w:cstheme="minorHAnsi"/>
                <w:kern w:val="3"/>
              </w:rPr>
              <w:t xml:space="preserve">Corsi di formazione sulle problematiche della </w:t>
            </w:r>
            <w:r w:rsidRPr="00FA19EF">
              <w:rPr>
                <w:rFonts w:eastAsia="SimSun" w:cstheme="minorHAnsi"/>
                <w:b/>
                <w:kern w:val="3"/>
              </w:rPr>
              <w:t xml:space="preserve">sicurezza informatica 2 x </w:t>
            </w:r>
            <w:proofErr w:type="spellStart"/>
            <w:r w:rsidRPr="00FA19EF">
              <w:rPr>
                <w:rFonts w:eastAsia="SimSun" w:cstheme="minorHAnsi"/>
                <w:kern w:val="3"/>
              </w:rPr>
              <w:t>max</w:t>
            </w:r>
            <w:proofErr w:type="spellEnd"/>
            <w:r w:rsidRPr="00FA19EF">
              <w:rPr>
                <w:rFonts w:eastAsia="SimSun" w:cstheme="minorHAnsi"/>
                <w:kern w:val="3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A4FB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226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8E8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B07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641FFC36" w14:textId="77777777" w:rsidTr="00145D1C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33BA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1C5E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Esperienza progettista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pon</w:t>
            </w:r>
            <w:proofErr w:type="spellEnd"/>
            <w:r w:rsidRPr="00FA19EF">
              <w:rPr>
                <w:rFonts w:eastAsia="MS Mincho" w:cstheme="minorHAnsi"/>
                <w:kern w:val="3"/>
                <w:lang w:bidi="he-IL"/>
              </w:rPr>
              <w:t xml:space="preserve">/por FESR 2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 w:rsidRPr="00FA19EF">
              <w:rPr>
                <w:rFonts w:eastAsia="MS Mincho" w:cstheme="minorHAnsi"/>
                <w:kern w:val="3"/>
                <w:lang w:bidi="he-IL"/>
              </w:rPr>
              <w:t xml:space="preserve"> 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2C0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AEE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SimSun" w:cstheme="minorHAnsi"/>
                <w:kern w:val="3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D41F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7AEE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3741EFD7" w14:textId="77777777" w:rsidTr="00145D1C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9848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D4E0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Esperienza progettista laboratori multimediali 2x max5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8398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3F7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FC51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96E8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139B8623" w14:textId="77777777" w:rsidTr="00145D1C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CF5D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0ED6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Esperienze professionali come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collaudatore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progetti PON FESR 2x max6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D88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9A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FC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FC64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19F65B0D" w14:textId="77777777" w:rsidTr="00145D1C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9F4A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CB06" w14:textId="77777777" w:rsidR="00EF4B8A" w:rsidRPr="00FA19EF" w:rsidRDefault="00EF4B8A" w:rsidP="00A43282">
            <w:pPr>
              <w:suppressAutoHyphens/>
              <w:autoSpaceDN w:val="0"/>
              <w:contextualSpacing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Responsabile e curatore del Sito WEB della Scuola  3 p. per ogni anno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 w:rsidRPr="00FA19EF">
              <w:rPr>
                <w:rFonts w:eastAsia="MS Mincho" w:cstheme="minorHAnsi"/>
                <w:kern w:val="3"/>
                <w:lang w:bidi="he-IL"/>
              </w:rPr>
              <w:t xml:space="preserve"> 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89A9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E21F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B54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1B91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</w:tbl>
    <w:p w14:paraId="4628B088" w14:textId="77777777" w:rsidR="00EF4B8A" w:rsidRPr="00B70A12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sectPr w:rsidR="00EF4B8A" w:rsidRPr="00B70A12" w:rsidSect="006D6F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700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EC1105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56E09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923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4A99"/>
    <w:multiLevelType w:val="hybridMultilevel"/>
    <w:tmpl w:val="334E933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4165"/>
    <w:multiLevelType w:val="hybridMultilevel"/>
    <w:tmpl w:val="26E0C9E2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5"/>
  </w:num>
  <w:num w:numId="6">
    <w:abstractNumId w:val="21"/>
  </w:num>
  <w:num w:numId="7">
    <w:abstractNumId w:val="23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4"/>
  </w:num>
  <w:num w:numId="15">
    <w:abstractNumId w:val="13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1"/>
  </w:num>
  <w:num w:numId="20">
    <w:abstractNumId w:val="30"/>
  </w:num>
  <w:num w:numId="21">
    <w:abstractNumId w:val="15"/>
  </w:num>
  <w:num w:numId="22">
    <w:abstractNumId w:val="8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</w:num>
  <w:num w:numId="32">
    <w:abstractNumId w:val="14"/>
  </w:num>
  <w:num w:numId="33">
    <w:abstractNumId w:val="22"/>
  </w:num>
  <w:num w:numId="34">
    <w:abstractNumId w:val="14"/>
  </w:num>
  <w:num w:numId="35">
    <w:abstractNumId w:val="14"/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9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9FB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5D1C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EA7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704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1935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210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A6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6FB9"/>
    <w:rsid w:val="006D71B1"/>
    <w:rsid w:val="006D768D"/>
    <w:rsid w:val="006E0F7C"/>
    <w:rsid w:val="006E1487"/>
    <w:rsid w:val="006E16C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6E09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297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E07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56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371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81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6EDC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42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5CC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95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8C5F-19CD-4AC1-AC45-F9736643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2024-02-09T11:27:00Z</dcterms:created>
  <dcterms:modified xsi:type="dcterms:W3CDTF">2024-02-14T11:34:00Z</dcterms:modified>
</cp:coreProperties>
</file>