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262956E9" w:rsidR="00752FE9" w:rsidRPr="00EF4B8A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per il conferimento </w:t>
            </w:r>
            <w:r w:rsidR="00EF4B8A" w:rsidRPr="00EF4B8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di </w:t>
            </w:r>
            <w:r w:rsidR="00EF4B8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</w:t>
            </w:r>
            <w:r w:rsidR="00EF4B8A" w:rsidRPr="00EF4B8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 9 incarichi individuali aventi ad oggetto</w:t>
            </w:r>
            <w:r w:rsidR="00EF4B8A" w:rsidRPr="00EF4B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“Componente del Team per la prevenzione della dispersione scolastica”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69EBFA4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1CED6E6E" w14:textId="47780BFF" w:rsidR="007A4EB2" w:rsidRDefault="007A4EB2" w:rsidP="00B70A12">
      <w:pPr>
        <w:rPr>
          <w:rFonts w:asciiTheme="minorHAnsi" w:hAnsiTheme="minorHAnsi" w:cstheme="minorHAnsi"/>
          <w:sz w:val="22"/>
          <w:szCs w:val="22"/>
        </w:rPr>
      </w:pPr>
    </w:p>
    <w:p w14:paraId="00AB1A59" w14:textId="77777777" w:rsidR="007A4EB2" w:rsidRP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F1E7BBC" w14:textId="77777777" w:rsidR="007A4EB2" w:rsidRPr="00FA19EF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9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590839" w14:textId="763ABB19" w:rsidR="00EF4B8A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145"/>
        <w:gridCol w:w="1105"/>
        <w:gridCol w:w="1864"/>
        <w:gridCol w:w="1600"/>
      </w:tblGrid>
      <w:tr w:rsidR="00EF4B8A" w:rsidRPr="00FA19EF" w14:paraId="42C7E346" w14:textId="77777777" w:rsidTr="00A4328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4FB2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n.o.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372E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Descrizione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BF8C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PUNTI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1D9F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MAX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4CB4" w14:textId="77777777" w:rsidR="00EF4B8A" w:rsidRPr="00FA19EF" w:rsidRDefault="00EF4B8A" w:rsidP="00A43282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7D9E" w14:textId="77777777" w:rsidR="00EF4B8A" w:rsidRPr="00FA19EF" w:rsidRDefault="00EF4B8A" w:rsidP="00A43282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Ufficio</w:t>
            </w:r>
          </w:p>
        </w:tc>
      </w:tr>
      <w:tr w:rsidR="00EF4B8A" w:rsidRPr="00FA19EF" w14:paraId="0DF18D5E" w14:textId="77777777" w:rsidTr="00A4328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DC36" w14:textId="77777777" w:rsidR="00EF4B8A" w:rsidRPr="00FA19EF" w:rsidRDefault="00EF4B8A" w:rsidP="00EF4B8A">
            <w:pPr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A6AF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Diploma di maturità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61B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70A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F2D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F34C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12B539E5" w14:textId="77777777" w:rsidTr="00A43282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1210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AB27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triennale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F1F9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20</w:t>
            </w:r>
          </w:p>
        </w:tc>
        <w:tc>
          <w:tcPr>
            <w:tcW w:w="1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D292" w14:textId="77777777" w:rsidR="00EF4B8A" w:rsidRPr="00FA19EF" w:rsidRDefault="00EF4B8A" w:rsidP="00A43282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013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23BF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09E17B73" w14:textId="77777777" w:rsidTr="00A4328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C20F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984E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magistrale e/o vecchio ordinamento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6E6E3" w14:textId="77777777" w:rsidR="00EF4B8A" w:rsidRPr="00FA19EF" w:rsidRDefault="00EF4B8A" w:rsidP="00A43282">
            <w:pPr>
              <w:suppressAutoHyphens/>
              <w:autoSpaceDN w:val="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8ABA" w14:textId="77777777" w:rsidR="00EF4B8A" w:rsidRPr="00FA19EF" w:rsidRDefault="00EF4B8A" w:rsidP="00A43282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C981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1BB9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049A69A3" w14:textId="77777777" w:rsidTr="00A43282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AC57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5CF8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Altra laurea specifica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8E5B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00FE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D223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559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47E1E51C" w14:textId="77777777" w:rsidTr="00A4328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3548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E54B" w14:textId="77777777" w:rsidR="00EF4B8A" w:rsidRPr="00FA19EF" w:rsidRDefault="00EF4B8A" w:rsidP="00A43282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Dottorato di ricerca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5BCA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43C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ED23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0D23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7B1C7CFB" w14:textId="77777777" w:rsidTr="00A4328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4481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E0D5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Competenze informatiche certificate: CORSI DI PERFEZIONAMENTO E MASTER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84B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18F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9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740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C76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5D23BFFA" w14:textId="77777777" w:rsidTr="00A43282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A7F7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F18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Animatore Digitale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3 p per ogni anno Max 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C6AF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EEA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7184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827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3E66E1FB" w14:textId="77777777" w:rsidTr="00A4328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C9FD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C586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SimSun" w:cstheme="minorHAnsi"/>
                <w:kern w:val="3"/>
              </w:rPr>
              <w:t xml:space="preserve">Corsi di formazione sulle problematiche della </w:t>
            </w:r>
            <w:r w:rsidRPr="00FA19EF">
              <w:rPr>
                <w:rFonts w:eastAsia="SimSun" w:cstheme="minorHAnsi"/>
                <w:b/>
                <w:kern w:val="3"/>
              </w:rPr>
              <w:t xml:space="preserve">sicurezza informatica 2 x </w:t>
            </w:r>
            <w:r w:rsidRPr="00FA19EF">
              <w:rPr>
                <w:rFonts w:eastAsia="SimSun" w:cstheme="minorHAnsi"/>
                <w:kern w:val="3"/>
              </w:rPr>
              <w:t>max 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A4FB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226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8E80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B07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641FFC36" w14:textId="77777777" w:rsidTr="00A43282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33BA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1C5E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Esperienza progettista pon/por FESR 2 max 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2C0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AEE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SimSun" w:cstheme="minorHAnsi"/>
                <w:kern w:val="3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D41F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7AEE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3741EFD7" w14:textId="77777777" w:rsidTr="00A4328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9848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D4E0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Esperienza progettista laboratori multimediali 2x max5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8398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3F79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FC51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96E8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139B8623" w14:textId="77777777" w:rsidTr="00A43282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CF5D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0ED6" w14:textId="77777777" w:rsidR="00EF4B8A" w:rsidRPr="00FA19EF" w:rsidRDefault="00EF4B8A" w:rsidP="00A43282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Esperienze professionali come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collaudatore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progetti PON FESR 2x max6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D886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49AD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FC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FC64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EF4B8A" w:rsidRPr="00FA19EF" w14:paraId="19F65B0D" w14:textId="77777777" w:rsidTr="00A43282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9F4A" w14:textId="77777777" w:rsidR="00EF4B8A" w:rsidRPr="00FA19EF" w:rsidRDefault="00EF4B8A" w:rsidP="00EF4B8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CB06" w14:textId="77777777" w:rsidR="00EF4B8A" w:rsidRPr="00FA19EF" w:rsidRDefault="00EF4B8A" w:rsidP="00A43282">
            <w:pPr>
              <w:suppressAutoHyphens/>
              <w:autoSpaceDN w:val="0"/>
              <w:contextualSpacing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Responsabile e curatore del Sito WEB della Scuola  3 p. per ogni anno max 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89A9" w14:textId="77777777" w:rsidR="00EF4B8A" w:rsidRPr="00FA19EF" w:rsidRDefault="00EF4B8A" w:rsidP="00A43282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E21F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B547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1B91" w14:textId="77777777" w:rsidR="00EF4B8A" w:rsidRPr="00FA19EF" w:rsidRDefault="00EF4B8A" w:rsidP="00A43282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</w:tbl>
    <w:p w14:paraId="4628B088" w14:textId="77777777" w:rsidR="00EF4B8A" w:rsidRPr="00B70A12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sectPr w:rsidR="00EF4B8A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7602F9E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A40C7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7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9"/>
  </w:num>
  <w:num w:numId="37">
    <w:abstractNumId w:val="9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2023-11-22T12:15:00Z</dcterms:created>
  <dcterms:modified xsi:type="dcterms:W3CDTF">2023-11-22T12:15:00Z</dcterms:modified>
</cp:coreProperties>
</file>